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A48E" w14:textId="66C80AFA" w:rsidR="00FA55CE" w:rsidRDefault="00FA55CE" w:rsidP="00FA55C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35A1401" wp14:editId="3D33AD91">
            <wp:extent cx="1247061" cy="126682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96" cy="127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19D8" w14:textId="506173E7" w:rsidR="00FA55CE" w:rsidRPr="00AA079D" w:rsidRDefault="00AA079D" w:rsidP="0B88ADB6">
      <w:pPr>
        <w:pStyle w:val="Heading1"/>
        <w:rPr>
          <w:rFonts w:ascii="Aptos" w:eastAsia="Aptos" w:hAnsi="Aptos" w:cs="Aptos"/>
          <w:b/>
          <w:bCs/>
          <w:color w:val="auto"/>
          <w:sz w:val="28"/>
          <w:szCs w:val="28"/>
        </w:rPr>
      </w:pPr>
      <w:r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 xml:space="preserve">2024 </w:t>
      </w:r>
      <w:r w:rsidR="00FA55CE"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>Envision Financial Employees’ Endowment Awards $</w:t>
      </w:r>
      <w:r w:rsidR="2F6E9F12"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>15,934</w:t>
      </w:r>
      <w:r w:rsidR="00FA55CE"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 xml:space="preserve"> in Grants</w:t>
      </w:r>
      <w:r w:rsidR="00AE2F88"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 xml:space="preserve"> </w:t>
      </w:r>
    </w:p>
    <w:p w14:paraId="0E4A9702" w14:textId="77777777" w:rsidR="00AE2F88" w:rsidRPr="00AA079D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color w:val="11100F"/>
          <w:sz w:val="28"/>
          <w:szCs w:val="28"/>
        </w:rPr>
      </w:pPr>
    </w:p>
    <w:p w14:paraId="5C2FEB7D" w14:textId="3FD1E06C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$1,</w:t>
      </w:r>
      <w:r w:rsidR="08A96D26" w:rsidRPr="0B88ADB6">
        <w:rPr>
          <w:rFonts w:ascii="Aptos" w:eastAsia="Aptos" w:hAnsi="Aptos" w:cs="Aptos"/>
          <w:b/>
          <w:bCs/>
        </w:rPr>
        <w:t>434</w:t>
      </w:r>
      <w:r w:rsidRPr="0B88ADB6">
        <w:rPr>
          <w:rFonts w:ascii="Aptos" w:eastAsia="Aptos" w:hAnsi="Aptos" w:cs="Aptos"/>
          <w:b/>
          <w:bCs/>
        </w:rPr>
        <w:t xml:space="preserve"> – Cyrus Centre | Chilliwack</w:t>
      </w:r>
    </w:p>
    <w:p w14:paraId="356A0F13" w14:textId="77777777" w:rsidR="00AE2F88" w:rsidRPr="008103D6" w:rsidRDefault="00834E1F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8" w:tgtFrame="_blank" w:tooltip="https://www.cyruscentre.com/" w:history="1">
        <w:r w:rsidR="00AE2F88" w:rsidRPr="0B88ADB6">
          <w:rPr>
            <w:rStyle w:val="Hyperlink"/>
            <w:rFonts w:ascii="Aptos" w:eastAsia="Aptos" w:hAnsi="Aptos" w:cs="Aptos"/>
            <w:color w:val="auto"/>
            <w:bdr w:val="none" w:sz="0" w:space="0" w:color="auto" w:frame="1"/>
          </w:rPr>
          <w:t>https://www.cyruscentre.com/</w:t>
        </w:r>
      </w:hyperlink>
    </w:p>
    <w:p w14:paraId="6C51BC59" w14:textId="2C3F9D62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r w:rsidRPr="0B88ADB6">
        <w:rPr>
          <w:rFonts w:ascii="Aptos" w:eastAsia="Aptos" w:hAnsi="Aptos" w:cs="Aptos"/>
        </w:rPr>
        <w:t> </w:t>
      </w:r>
    </w:p>
    <w:p w14:paraId="0711CCF1" w14:textId="31FDDE63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</w:t>
      </w:r>
      <w:r w:rsidR="4F317D89" w:rsidRPr="0B88ADB6">
        <w:rPr>
          <w:rFonts w:ascii="Aptos" w:eastAsia="Aptos" w:hAnsi="Aptos" w:cs="Aptos"/>
          <w:b/>
          <w:bCs/>
        </w:rPr>
        <w:t>2,000</w:t>
      </w:r>
      <w:r w:rsidRPr="0B88ADB6">
        <w:rPr>
          <w:rFonts w:ascii="Aptos" w:eastAsia="Aptos" w:hAnsi="Aptos" w:cs="Aptos"/>
          <w:b/>
          <w:bCs/>
        </w:rPr>
        <w:t xml:space="preserve"> – </w:t>
      </w:r>
      <w:r w:rsidR="4AD40D52" w:rsidRPr="0B88ADB6">
        <w:rPr>
          <w:rFonts w:ascii="Aptos" w:eastAsia="Aptos" w:hAnsi="Aptos" w:cs="Aptos"/>
          <w:b/>
          <w:bCs/>
        </w:rPr>
        <w:t>Storehouse Community Hub Society</w:t>
      </w:r>
      <w:r w:rsidRPr="0B88ADB6">
        <w:rPr>
          <w:rFonts w:ascii="Aptos" w:eastAsia="Aptos" w:hAnsi="Aptos" w:cs="Aptos"/>
          <w:b/>
          <w:bCs/>
        </w:rPr>
        <w:t>| Cloverdale Community Kitchen</w:t>
      </w:r>
    </w:p>
    <w:p w14:paraId="01673BE8" w14:textId="359093C6" w:rsidR="23582C12" w:rsidRDefault="00834E1F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9">
        <w:r w:rsidR="23582C12" w:rsidRPr="0B88ADB6">
          <w:rPr>
            <w:rStyle w:val="Hyperlink"/>
            <w:rFonts w:ascii="Aptos" w:eastAsia="Aptos" w:hAnsi="Aptos" w:cs="Aptos"/>
            <w:color w:val="auto"/>
          </w:rPr>
          <w:t>https://www.mycck.ca</w:t>
        </w:r>
      </w:hyperlink>
      <w:r w:rsidR="23582C12" w:rsidRPr="0B88ADB6">
        <w:rPr>
          <w:rFonts w:ascii="Aptos" w:eastAsia="Aptos" w:hAnsi="Aptos" w:cs="Aptos"/>
        </w:rPr>
        <w:t xml:space="preserve"> </w:t>
      </w:r>
    </w:p>
    <w:p w14:paraId="1FA4345F" w14:textId="77777777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r w:rsidRPr="0B88ADB6">
        <w:rPr>
          <w:rFonts w:ascii="Aptos" w:eastAsia="Aptos" w:hAnsi="Aptos" w:cs="Aptos"/>
        </w:rPr>
        <w:t> </w:t>
      </w:r>
    </w:p>
    <w:p w14:paraId="7979EBF6" w14:textId="3CC8BEE2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$1</w:t>
      </w:r>
      <w:r w:rsidR="2F0A9FEF" w:rsidRPr="0B88ADB6">
        <w:rPr>
          <w:rFonts w:ascii="Aptos" w:eastAsia="Aptos" w:hAnsi="Aptos" w:cs="Aptos"/>
          <w:b/>
          <w:bCs/>
        </w:rPr>
        <w:t>,000</w:t>
      </w:r>
      <w:r w:rsidRPr="0B88ADB6">
        <w:rPr>
          <w:rFonts w:ascii="Aptos" w:eastAsia="Aptos" w:hAnsi="Aptos" w:cs="Aptos"/>
          <w:b/>
          <w:bCs/>
        </w:rPr>
        <w:t xml:space="preserve"> – </w:t>
      </w:r>
      <w:r w:rsidR="67CB570E" w:rsidRPr="0B88ADB6">
        <w:rPr>
          <w:rFonts w:ascii="Aptos" w:eastAsia="Aptos" w:hAnsi="Aptos" w:cs="Aptos"/>
          <w:b/>
          <w:bCs/>
        </w:rPr>
        <w:t>Amici Cur</w:t>
      </w:r>
      <w:r w:rsidR="45B45564" w:rsidRPr="0B88ADB6">
        <w:rPr>
          <w:rFonts w:ascii="Aptos" w:eastAsia="Aptos" w:hAnsi="Aptos" w:cs="Aptos"/>
          <w:b/>
          <w:bCs/>
        </w:rPr>
        <w:t>iae Friendship Society</w:t>
      </w:r>
      <w:r w:rsidR="20664899" w:rsidRPr="0B88ADB6">
        <w:rPr>
          <w:rFonts w:ascii="Aptos" w:eastAsia="Aptos" w:hAnsi="Aptos" w:cs="Aptos"/>
          <w:b/>
          <w:bCs/>
        </w:rPr>
        <w:t xml:space="preserve"> | BC wide</w:t>
      </w:r>
    </w:p>
    <w:p w14:paraId="470EA1ED" w14:textId="5C6EC139" w:rsidR="45B45564" w:rsidRDefault="00834E1F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0" w:anchor="/">
        <w:r w:rsidR="45B45564" w:rsidRPr="0B88ADB6">
          <w:rPr>
            <w:rStyle w:val="Hyperlink"/>
            <w:rFonts w:ascii="Aptos" w:eastAsia="Aptos" w:hAnsi="Aptos" w:cs="Aptos"/>
            <w:color w:val="auto"/>
          </w:rPr>
          <w:t>https://www.legalformsbc.ca/#/</w:t>
        </w:r>
      </w:hyperlink>
      <w:r w:rsidR="45B45564" w:rsidRPr="0B88ADB6">
        <w:rPr>
          <w:rFonts w:ascii="Aptos" w:eastAsia="Aptos" w:hAnsi="Aptos" w:cs="Aptos"/>
        </w:rPr>
        <w:t xml:space="preserve"> </w:t>
      </w:r>
    </w:p>
    <w:p w14:paraId="0B60C3BF" w14:textId="1020E434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729D7C7B" w14:textId="75652D0B" w:rsidR="45B45564" w:rsidRDefault="45B45564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$2,500 – Fraser R</w:t>
      </w:r>
      <w:r w:rsidR="00834E1F">
        <w:rPr>
          <w:rFonts w:ascii="Aptos" w:eastAsia="Aptos" w:hAnsi="Aptos" w:cs="Aptos"/>
          <w:b/>
          <w:bCs/>
        </w:rPr>
        <w:t xml:space="preserve">egion </w:t>
      </w:r>
      <w:r w:rsidRPr="0B88ADB6">
        <w:rPr>
          <w:rFonts w:ascii="Aptos" w:eastAsia="Aptos" w:hAnsi="Aptos" w:cs="Aptos"/>
          <w:b/>
          <w:bCs/>
        </w:rPr>
        <w:t xml:space="preserve">Aboriginal Friendship Centre Association | </w:t>
      </w:r>
      <w:r w:rsidR="4B957614" w:rsidRPr="0B88ADB6">
        <w:rPr>
          <w:rFonts w:ascii="Aptos" w:eastAsia="Aptos" w:hAnsi="Aptos" w:cs="Aptos"/>
          <w:b/>
          <w:bCs/>
        </w:rPr>
        <w:t>Surrey</w:t>
      </w:r>
    </w:p>
    <w:p w14:paraId="2561ACCC" w14:textId="22591ADF" w:rsidR="194F3DB2" w:rsidRDefault="00834E1F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1">
        <w:r w:rsidR="194F3DB2" w:rsidRPr="0B88ADB6">
          <w:rPr>
            <w:rStyle w:val="Hyperlink"/>
            <w:rFonts w:ascii="Aptos" w:eastAsia="Aptos" w:hAnsi="Aptos" w:cs="Aptos"/>
            <w:color w:val="auto"/>
          </w:rPr>
          <w:t>https://frafca.org/</w:t>
        </w:r>
      </w:hyperlink>
      <w:r w:rsidR="194F3DB2" w:rsidRPr="0B88ADB6">
        <w:rPr>
          <w:rFonts w:ascii="Aptos" w:eastAsia="Aptos" w:hAnsi="Aptos" w:cs="Aptos"/>
        </w:rPr>
        <w:t xml:space="preserve"> </w:t>
      </w:r>
      <w:r w:rsidR="0F08CFF7" w:rsidRPr="0B88ADB6">
        <w:rPr>
          <w:rFonts w:ascii="Aptos" w:eastAsia="Aptos" w:hAnsi="Aptos" w:cs="Aptos"/>
        </w:rPr>
        <w:t xml:space="preserve"> </w:t>
      </w:r>
    </w:p>
    <w:p w14:paraId="7F4A5AB3" w14:textId="7C4482C9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3494A784" w14:textId="0C7062A6" w:rsidR="194F3DB2" w:rsidRDefault="194F3DB2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$2,000 – Guru Nanak Food Bank | Delta</w:t>
      </w:r>
    </w:p>
    <w:p w14:paraId="662BC22E" w14:textId="6DF57AE0" w:rsidR="194F3DB2" w:rsidRDefault="00834E1F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2">
        <w:r w:rsidR="194F3DB2" w:rsidRPr="0B88ADB6">
          <w:rPr>
            <w:rStyle w:val="Hyperlink"/>
            <w:rFonts w:ascii="Aptos" w:eastAsia="Aptos" w:hAnsi="Aptos" w:cs="Aptos"/>
            <w:color w:val="auto"/>
          </w:rPr>
          <w:t>https://gnfoodbank.com/home</w:t>
        </w:r>
      </w:hyperlink>
      <w:r w:rsidR="194F3DB2" w:rsidRPr="0B88ADB6">
        <w:rPr>
          <w:rFonts w:ascii="Aptos" w:eastAsia="Aptos" w:hAnsi="Aptos" w:cs="Aptos"/>
        </w:rPr>
        <w:t xml:space="preserve"> </w:t>
      </w:r>
    </w:p>
    <w:p w14:paraId="54838FF3" w14:textId="4F6F7A90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0E5355AB" w14:textId="398F0D62" w:rsidR="194F3DB2" w:rsidRDefault="194F3DB2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$2,500 – Raphael Family Support Foundation (Ra</w:t>
      </w:r>
      <w:r w:rsidR="004A42D0">
        <w:rPr>
          <w:rFonts w:ascii="Aptos" w:eastAsia="Aptos" w:hAnsi="Aptos" w:cs="Aptos"/>
          <w:b/>
          <w:bCs/>
        </w:rPr>
        <w:t>phael</w:t>
      </w:r>
      <w:r w:rsidRPr="0B88ADB6">
        <w:rPr>
          <w:rFonts w:ascii="Aptos" w:eastAsia="Aptos" w:hAnsi="Aptos" w:cs="Aptos"/>
          <w:b/>
          <w:bCs/>
        </w:rPr>
        <w:t>’s House) | Langley</w:t>
      </w:r>
    </w:p>
    <w:p w14:paraId="05E1AC65" w14:textId="740D82A2" w:rsidR="194F3DB2" w:rsidRDefault="00834E1F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3">
        <w:r w:rsidR="194F3DB2" w:rsidRPr="0B88ADB6">
          <w:rPr>
            <w:rStyle w:val="Hyperlink"/>
            <w:rFonts w:ascii="Aptos" w:eastAsia="Aptos" w:hAnsi="Aptos" w:cs="Aptos"/>
            <w:color w:val="auto"/>
          </w:rPr>
          <w:t>https://raphaelhouse.ca/</w:t>
        </w:r>
      </w:hyperlink>
      <w:r w:rsidR="194F3DB2" w:rsidRPr="0B88ADB6">
        <w:rPr>
          <w:rFonts w:ascii="Aptos" w:eastAsia="Aptos" w:hAnsi="Aptos" w:cs="Aptos"/>
        </w:rPr>
        <w:t xml:space="preserve"> </w:t>
      </w:r>
    </w:p>
    <w:p w14:paraId="0E9B8D9A" w14:textId="090032C2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19291284" w14:textId="338394A0" w:rsidR="194F3DB2" w:rsidRDefault="194F3DB2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 xml:space="preserve">$3,000 – </w:t>
      </w:r>
      <w:proofErr w:type="spellStart"/>
      <w:r w:rsidRPr="0B88ADB6">
        <w:rPr>
          <w:rFonts w:ascii="Aptos" w:eastAsia="Aptos" w:hAnsi="Aptos" w:cs="Aptos"/>
          <w:b/>
          <w:bCs/>
        </w:rPr>
        <w:t>Tamitik</w:t>
      </w:r>
      <w:proofErr w:type="spellEnd"/>
      <w:r w:rsidRPr="0B88ADB6">
        <w:rPr>
          <w:rFonts w:ascii="Aptos" w:eastAsia="Aptos" w:hAnsi="Aptos" w:cs="Aptos"/>
          <w:b/>
          <w:bCs/>
        </w:rPr>
        <w:t xml:space="preserve"> Status for Women | Kitimat</w:t>
      </w:r>
    </w:p>
    <w:p w14:paraId="3C01B10C" w14:textId="3002BD12" w:rsidR="194F3DB2" w:rsidRDefault="00834E1F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Style w:val="Hyperlink"/>
          <w:rFonts w:ascii="Aptos" w:eastAsia="Aptos" w:hAnsi="Aptos" w:cs="Aptos"/>
          <w:color w:val="auto"/>
        </w:rPr>
      </w:pPr>
      <w:hyperlink r:id="rId14">
        <w:r w:rsidR="194F3DB2" w:rsidRPr="0B88ADB6">
          <w:rPr>
            <w:rStyle w:val="Hyperlink"/>
            <w:rFonts w:ascii="Aptos" w:eastAsia="Aptos" w:hAnsi="Aptos" w:cs="Aptos"/>
            <w:color w:val="auto"/>
          </w:rPr>
          <w:t>https://tamitik.ca/</w:t>
        </w:r>
      </w:hyperlink>
    </w:p>
    <w:p w14:paraId="07C11AC6" w14:textId="09B54C40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0F8613B9" w14:textId="14FB15E8" w:rsidR="194F3DB2" w:rsidRDefault="194F3DB2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 xml:space="preserve">$1,500 – Volunteer Cancer Drivers Society | Fraser Valley wide </w:t>
      </w:r>
    </w:p>
    <w:p w14:paraId="38C58251" w14:textId="36A59EEF" w:rsidR="79F569C2" w:rsidRDefault="00834E1F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5">
        <w:r w:rsidR="79F569C2" w:rsidRPr="0B88ADB6">
          <w:rPr>
            <w:rStyle w:val="Hyperlink"/>
            <w:rFonts w:ascii="Aptos" w:eastAsia="Aptos" w:hAnsi="Aptos" w:cs="Aptos"/>
            <w:color w:val="auto"/>
          </w:rPr>
          <w:t>https://volunteercancerdrivers.ca/</w:t>
        </w:r>
      </w:hyperlink>
      <w:r w:rsidR="79F569C2" w:rsidRPr="0B88ADB6">
        <w:rPr>
          <w:rFonts w:ascii="Aptos" w:eastAsia="Aptos" w:hAnsi="Aptos" w:cs="Aptos"/>
        </w:rPr>
        <w:t xml:space="preserve"> </w:t>
      </w:r>
    </w:p>
    <w:sectPr w:rsidR="79F569C2" w:rsidSect="00625680">
      <w:pgSz w:w="12240" w:h="15840"/>
      <w:pgMar w:top="510" w:right="1077" w:bottom="24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CE"/>
    <w:rsid w:val="0040352B"/>
    <w:rsid w:val="004A42D0"/>
    <w:rsid w:val="00625680"/>
    <w:rsid w:val="008103D6"/>
    <w:rsid w:val="00834E1F"/>
    <w:rsid w:val="0094471D"/>
    <w:rsid w:val="00AA079D"/>
    <w:rsid w:val="00AE2F88"/>
    <w:rsid w:val="00B158BA"/>
    <w:rsid w:val="00EE3048"/>
    <w:rsid w:val="00FA55CE"/>
    <w:rsid w:val="048E4BFB"/>
    <w:rsid w:val="04EC9067"/>
    <w:rsid w:val="08A96D26"/>
    <w:rsid w:val="0B592527"/>
    <w:rsid w:val="0B88ADB6"/>
    <w:rsid w:val="0BCCD780"/>
    <w:rsid w:val="0F08CFF7"/>
    <w:rsid w:val="142FD112"/>
    <w:rsid w:val="185E07F1"/>
    <w:rsid w:val="194F3DB2"/>
    <w:rsid w:val="20664899"/>
    <w:rsid w:val="23582C12"/>
    <w:rsid w:val="24A1AFE0"/>
    <w:rsid w:val="2F0A9FEF"/>
    <w:rsid w:val="2F6E9F12"/>
    <w:rsid w:val="3313E521"/>
    <w:rsid w:val="368B53B2"/>
    <w:rsid w:val="38A64E55"/>
    <w:rsid w:val="45B45564"/>
    <w:rsid w:val="4AD40D52"/>
    <w:rsid w:val="4B957614"/>
    <w:rsid w:val="4E3C36AA"/>
    <w:rsid w:val="4F317D89"/>
    <w:rsid w:val="502EEB5F"/>
    <w:rsid w:val="53CC4AA7"/>
    <w:rsid w:val="6158A93F"/>
    <w:rsid w:val="67CB570E"/>
    <w:rsid w:val="7269EA6F"/>
    <w:rsid w:val="72E963FE"/>
    <w:rsid w:val="7383F402"/>
    <w:rsid w:val="782DE4DC"/>
    <w:rsid w:val="79F569C2"/>
    <w:rsid w:val="7EE1B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56A2"/>
  <w15:chartTrackingRefBased/>
  <w15:docId w15:val="{2FA2FD35-44B4-47AA-8F64-48F3BAC8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C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5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A55CE"/>
    <w:pPr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5CE"/>
    <w:rPr>
      <w:rFonts w:ascii="Arial" w:hAnsi="Arial" w:cs="Arial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FA55CE"/>
    <w:rPr>
      <w:color w:val="0563C1" w:themeColor="hyperlink"/>
      <w:u w:val="single"/>
    </w:rPr>
  </w:style>
  <w:style w:type="paragraph" w:customStyle="1" w:styleId="paragraph-463">
    <w:name w:val="paragraph-463"/>
    <w:basedOn w:val="Normal"/>
    <w:rsid w:val="00A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ruscentre.com/" TargetMode="External"/><Relationship Id="rId13" Type="http://schemas.openxmlformats.org/officeDocument/2006/relationships/hyperlink" Target="https://raphaelhouse.ca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gnfoodbank.com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afca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olunteercancerdrivers.ca/" TargetMode="External"/><Relationship Id="rId10" Type="http://schemas.openxmlformats.org/officeDocument/2006/relationships/hyperlink" Target="https://www.legalformsbc.c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ycck.ca" TargetMode="External"/><Relationship Id="rId14" Type="http://schemas.openxmlformats.org/officeDocument/2006/relationships/hyperlink" Target="https://tamitik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e3f00-cc70-49b1-ade7-d1cc2b30de12">
      <Terms xmlns="http://schemas.microsoft.com/office/infopath/2007/PartnerControls"/>
    </lcf76f155ced4ddcb4097134ff3c332f>
    <TaxCatchAll xmlns="369a2702-a8c5-411b-8882-f155dbd0e8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E9CCBF6EFF34BAEF38A86979C28EB" ma:contentTypeVersion="18" ma:contentTypeDescription="Create a new document." ma:contentTypeScope="" ma:versionID="3ecc9298b26615a2d51dff47ea157b0f">
  <xsd:schema xmlns:xsd="http://www.w3.org/2001/XMLSchema" xmlns:xs="http://www.w3.org/2001/XMLSchema" xmlns:p="http://schemas.microsoft.com/office/2006/metadata/properties" xmlns:ns2="4f8e3f00-cc70-49b1-ade7-d1cc2b30de12" xmlns:ns3="369a2702-a8c5-411b-8882-f155dbd0e899" targetNamespace="http://schemas.microsoft.com/office/2006/metadata/properties" ma:root="true" ma:fieldsID="9256738008edcc33262721cdf20c5156" ns2:_="" ns3:_="">
    <xsd:import namespace="4f8e3f00-cc70-49b1-ade7-d1cc2b30de12"/>
    <xsd:import namespace="369a2702-a8c5-411b-8882-f155dbd0e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3f00-cc70-49b1-ade7-d1cc2b30d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80c54b-31f4-4859-8175-82e67360d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2702-a8c5-411b-8882-f155dbd0e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97c80c-31f4-4af1-a33e-2e80bded9fd4}" ma:internalName="TaxCatchAll" ma:showField="CatchAllData" ma:web="369a2702-a8c5-411b-8882-f155dbd0e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4A002-DAEC-461B-A80E-78449011B33B}">
  <ds:schemaRefs>
    <ds:schemaRef ds:uri="369a2702-a8c5-411b-8882-f155dbd0e8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f8e3f00-cc70-49b1-ade7-d1cc2b30de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FB6066-7C92-41CA-A340-989633902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7709-A735-4F87-BADD-85DCC0DFD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e3f00-cc70-49b1-ade7-d1cc2b30de12"/>
    <ds:schemaRef ds:uri="369a2702-a8c5-411b-8882-f155dbd0e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aef1c0c-7c03-4f6d-9a89-9e412b9849c7}" enabled="0" method="" siteId="{2aef1c0c-7c03-4f6d-9a89-9e412b9849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Sue-Lynda Bate</dc:creator>
  <cp:keywords/>
  <dc:description/>
  <cp:lastModifiedBy>Sue-Lynda Bate</cp:lastModifiedBy>
  <cp:revision>4</cp:revision>
  <dcterms:created xsi:type="dcterms:W3CDTF">2024-10-02T19:19:00Z</dcterms:created>
  <dcterms:modified xsi:type="dcterms:W3CDTF">2024-11-22T18:56:00Z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0x0101001A2E9CCBF6EFF34BAEF38A86979C28EB</vt:lpwstr>
  </property>
  <property fmtid="{D5CDD505-2E9C-101B-9397-08002B2CF9AE}" pid="3" name="MediaServiceImageTags">
    <vt:lpwstr/>
  </property>
</Properties>
</file>